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257375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C14353" w14:textId="4A6D20DD" w:rsidR="00A515B8" w:rsidRDefault="00A515B8">
          <w:pPr>
            <w:pStyle w:val="TOCHeading"/>
          </w:pPr>
          <w:r>
            <w:t>Contents</w:t>
          </w:r>
        </w:p>
        <w:p w14:paraId="46D43B19" w14:textId="578F816C" w:rsidR="00456017" w:rsidRDefault="00A515B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2573624" w:history="1">
            <w:r w:rsidR="00456017" w:rsidRPr="00E075B9">
              <w:rPr>
                <w:rStyle w:val="Hyperlink"/>
                <w:noProof/>
              </w:rPr>
              <w:t>Joint Probability of A and B / Marginal probability of B</w:t>
            </w:r>
            <w:r w:rsidR="00456017">
              <w:rPr>
                <w:noProof/>
                <w:webHidden/>
              </w:rPr>
              <w:tab/>
            </w:r>
            <w:r w:rsidR="00456017">
              <w:rPr>
                <w:noProof/>
                <w:webHidden/>
              </w:rPr>
              <w:fldChar w:fldCharType="begin"/>
            </w:r>
            <w:r w:rsidR="00456017">
              <w:rPr>
                <w:noProof/>
                <w:webHidden/>
              </w:rPr>
              <w:instrText xml:space="preserve"> PAGEREF _Toc142573624 \h </w:instrText>
            </w:r>
            <w:r w:rsidR="00456017">
              <w:rPr>
                <w:noProof/>
                <w:webHidden/>
              </w:rPr>
            </w:r>
            <w:r w:rsidR="00456017">
              <w:rPr>
                <w:noProof/>
                <w:webHidden/>
              </w:rPr>
              <w:fldChar w:fldCharType="separate"/>
            </w:r>
            <w:r w:rsidR="00456017">
              <w:rPr>
                <w:noProof/>
                <w:webHidden/>
              </w:rPr>
              <w:t>2</w:t>
            </w:r>
            <w:r w:rsidR="00456017">
              <w:rPr>
                <w:noProof/>
                <w:webHidden/>
              </w:rPr>
              <w:fldChar w:fldCharType="end"/>
            </w:r>
          </w:hyperlink>
        </w:p>
        <w:p w14:paraId="56EC09B8" w14:textId="532F123F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25" w:history="1">
            <w:r w:rsidRPr="00E075B9">
              <w:rPr>
                <w:rStyle w:val="Hyperlink"/>
                <w:noProof/>
              </w:rPr>
              <w:t>Expressing one conditional probability in terms of others conditional probability (Base theorem):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B74E" w14:textId="06E0631F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26" w:history="1">
            <w:r w:rsidRPr="00E075B9">
              <w:rPr>
                <w:rStyle w:val="Hyperlink"/>
                <w:noProof/>
              </w:rPr>
              <w:t>Rules to apply base theorem: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DEE8C" w14:textId="621325BA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27" w:history="1">
            <w:r w:rsidRPr="00E075B9">
              <w:rPr>
                <w:rStyle w:val="Hyperlink"/>
                <w:noProof/>
              </w:rPr>
              <w:t>Prior and posterior probability: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54813" w14:textId="585076B4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28" w:history="1">
            <w:r w:rsidRPr="00E075B9">
              <w:rPr>
                <w:rStyle w:val="Hyperlink"/>
                <w:noProof/>
              </w:rPr>
              <w:t>Bayes theorem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AEB3A" w14:textId="6F3C2322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29" w:history="1">
            <w:r w:rsidRPr="00E075B9">
              <w:rPr>
                <w:rStyle w:val="Hyperlink"/>
                <w:noProof/>
              </w:rPr>
              <w:t>Summarizing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EE03E" w14:textId="5523E13F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0" w:history="1">
            <w:r w:rsidRPr="00E075B9">
              <w:rPr>
                <w:rStyle w:val="Hyperlink"/>
                <w:noProof/>
              </w:rPr>
              <w:t>We can apply statistics to only structured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D9200" w14:textId="3A27907E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1" w:history="1">
            <w:r w:rsidRPr="00E075B9">
              <w:rPr>
                <w:rStyle w:val="Hyperlink"/>
                <w:noProof/>
              </w:rPr>
              <w:t>We cant apply statistics to unstructured data like text, image, audio, video: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DDEC" w14:textId="31D58DF1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2" w:history="1">
            <w:r w:rsidRPr="00E075B9">
              <w:rPr>
                <w:rStyle w:val="Hyperlink"/>
                <w:noProof/>
              </w:rPr>
              <w:t>Examples of Data types: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C6AFE" w14:textId="41B09931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3" w:history="1">
            <w:r w:rsidRPr="00E075B9">
              <w:rPr>
                <w:rStyle w:val="Hyperlink"/>
                <w:noProof/>
              </w:rPr>
              <w:t>Measure of central tendency: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17E51" w14:textId="55C39E7A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4" w:history="1">
            <w:r w:rsidRPr="00E075B9">
              <w:rPr>
                <w:rStyle w:val="Hyperlink"/>
                <w:noProof/>
              </w:rPr>
              <w:t>Mean: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E6C8" w14:textId="1307F06E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5" w:history="1">
            <w:r w:rsidRPr="00E075B9">
              <w:rPr>
                <w:rStyle w:val="Hyperlink"/>
                <w:noProof/>
              </w:rPr>
              <w:t>Median: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D5C27" w14:textId="3E681C84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6" w:history="1">
            <w:r w:rsidRPr="00E075B9">
              <w:rPr>
                <w:rStyle w:val="Hyperlink"/>
                <w:noProof/>
              </w:rPr>
              <w:t>Mode: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014F" w14:textId="6A3256E4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7" w:history="1">
            <w:r w:rsidRPr="00E075B9">
              <w:rPr>
                <w:rStyle w:val="Hyperlink"/>
                <w:noProof/>
              </w:rPr>
              <w:t>Mean, median and mode difference: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015EE" w14:textId="7A625AAA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38" w:history="1">
            <w:r w:rsidRPr="00E075B9">
              <w:rPr>
                <w:rStyle w:val="Hyperlink"/>
                <w:noProof/>
              </w:rPr>
              <w:t>Measure of Spread: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62A51" w14:textId="1E3C7086" w:rsidR="00456017" w:rsidRDefault="0045601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2573639" w:history="1">
            <w:r w:rsidRPr="00E075B9">
              <w:rPr>
                <w:rStyle w:val="Hyperlink"/>
                <w:noProof/>
              </w:rPr>
              <w:t>Variance: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263FA" w14:textId="035EF6BE" w:rsidR="00456017" w:rsidRDefault="0045601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2573640" w:history="1">
            <w:r w:rsidRPr="00E075B9">
              <w:rPr>
                <w:rStyle w:val="Hyperlink"/>
                <w:noProof/>
              </w:rPr>
              <w:t>Range: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26601" w14:textId="6758DD68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1" w:history="1">
            <w:r w:rsidRPr="00E075B9">
              <w:rPr>
                <w:rStyle w:val="Hyperlink"/>
                <w:noProof/>
              </w:rPr>
              <w:t>Summarizing data in coding: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1BB0" w14:textId="5063D260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2" w:history="1">
            <w:r w:rsidRPr="00E075B9">
              <w:rPr>
                <w:rStyle w:val="Hyperlink"/>
                <w:noProof/>
              </w:rPr>
              <w:t>Measure of symmetry: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31B49" w14:textId="159E0010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3" w:history="1">
            <w:r w:rsidRPr="00E075B9">
              <w:rPr>
                <w:rStyle w:val="Hyperlink"/>
                <w:noProof/>
              </w:rPr>
              <w:t>Symmetry and Skewness: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8C05" w14:textId="243BA8C2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4" w:history="1">
            <w:r w:rsidRPr="00E075B9">
              <w:rPr>
                <w:rStyle w:val="Hyperlink"/>
                <w:noProof/>
              </w:rPr>
              <w:t>Positive, negative skewed and normal distribution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871D" w14:textId="4D51E471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5" w:history="1">
            <w:r w:rsidRPr="00E075B9">
              <w:rPr>
                <w:rStyle w:val="Hyperlink"/>
                <w:noProof/>
              </w:rPr>
              <w:t>Detection of upper side and lower side outliers: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E4192" w14:textId="4FC904EA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6" w:history="1">
            <w:r w:rsidRPr="00E075B9">
              <w:rPr>
                <w:rStyle w:val="Hyperlink"/>
                <w:noProof/>
              </w:rPr>
              <w:t>Outliers Detection algorithm: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6564D" w14:textId="7B7D5F03" w:rsidR="00456017" w:rsidRDefault="0045601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2573647" w:history="1">
            <w:r w:rsidRPr="00E075B9">
              <w:rPr>
                <w:rStyle w:val="Hyperlink"/>
                <w:noProof/>
              </w:rPr>
              <w:t>For the symmetry the coefficient of skewness is zero.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_Toc142573647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96A7" w14:textId="1FC9C721" w:rsidR="00A515B8" w:rsidRDefault="00A515B8">
          <w:r>
            <w:rPr>
              <w:b/>
              <w:bCs/>
              <w:noProof/>
            </w:rPr>
            <w:fldChar w:fldCharType="end"/>
          </w:r>
        </w:p>
      </w:sdtContent>
    </w:sdt>
    <w:p w14:paraId="2511D019" w14:textId="77777777" w:rsidR="00A515B8" w:rsidRDefault="00A515B8"/>
    <w:p w14:paraId="46517271" w14:textId="32A2A7F2" w:rsidR="00322578" w:rsidRDefault="00831E25" w:rsidP="00A515B8">
      <w:pPr>
        <w:pStyle w:val="Heading1"/>
      </w:pPr>
      <w:bookmarkStart w:id="0" w:name="_Toc142573624"/>
      <w:r w:rsidRPr="00831E25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8A6C99C" wp14:editId="3F6652B7">
            <wp:simplePos x="0" y="0"/>
            <wp:positionH relativeFrom="column">
              <wp:posOffset>42203</wp:posOffset>
            </wp:positionH>
            <wp:positionV relativeFrom="paragraph">
              <wp:posOffset>302455</wp:posOffset>
            </wp:positionV>
            <wp:extent cx="5943600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531" y="21480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Joint Probability of A and B / Marginal probability of B</w:t>
      </w:r>
      <w:bookmarkEnd w:id="0"/>
    </w:p>
    <w:p w14:paraId="3AF06014" w14:textId="77777777" w:rsidR="00A515B8" w:rsidRDefault="00A515B8"/>
    <w:p w14:paraId="768D8021" w14:textId="2D7974F7" w:rsidR="00614509" w:rsidRDefault="00614509"/>
    <w:p w14:paraId="2788EEB0" w14:textId="4B39B04D" w:rsidR="00614509" w:rsidRDefault="00614509"/>
    <w:p w14:paraId="7F2D560E" w14:textId="6A3A75A1" w:rsidR="00614509" w:rsidRDefault="00614509" w:rsidP="00A515B8">
      <w:pPr>
        <w:pStyle w:val="Heading1"/>
      </w:pPr>
      <w:bookmarkStart w:id="1" w:name="_Toc142573625"/>
      <w:r>
        <w:t>Expressing one conditional proba</w:t>
      </w:r>
      <w:r w:rsidR="00A515B8">
        <w:t>bility in terms of others conditional probability (Base theorem):</w:t>
      </w:r>
      <w:bookmarkEnd w:id="1"/>
    </w:p>
    <w:p w14:paraId="16713EBF" w14:textId="5FBF85F7" w:rsidR="00A515B8" w:rsidRDefault="00A515B8">
      <w:r w:rsidRPr="00A515B8">
        <w:rPr>
          <w:noProof/>
        </w:rPr>
        <w:drawing>
          <wp:inline distT="0" distB="0" distL="0" distR="0" wp14:anchorId="21A88F02" wp14:editId="181D5EF5">
            <wp:extent cx="5943600" cy="2660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44D3" w14:textId="33F4224D" w:rsidR="00A515B8" w:rsidRDefault="00A515B8"/>
    <w:p w14:paraId="37D4C109" w14:textId="44EB8931" w:rsidR="00A515B8" w:rsidRDefault="00A515B8" w:rsidP="00A515B8">
      <w:pPr>
        <w:pStyle w:val="Heading1"/>
      </w:pPr>
      <w:bookmarkStart w:id="2" w:name="_Toc142573626"/>
      <w:r>
        <w:lastRenderedPageBreak/>
        <w:t>Rules to apply base theorem:</w:t>
      </w:r>
      <w:bookmarkEnd w:id="2"/>
    </w:p>
    <w:p w14:paraId="1AFAED5A" w14:textId="191CF881" w:rsidR="00A515B8" w:rsidRDefault="00A515B8">
      <w:r w:rsidRPr="00A515B8">
        <w:rPr>
          <w:noProof/>
        </w:rPr>
        <w:drawing>
          <wp:inline distT="0" distB="0" distL="0" distR="0" wp14:anchorId="3FFF85DC" wp14:editId="435BDF66">
            <wp:extent cx="5943600" cy="2814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2FA1" w14:textId="5C0DE0E5" w:rsidR="00A515B8" w:rsidRDefault="00A515B8"/>
    <w:p w14:paraId="1B798DE1" w14:textId="5DC4A921" w:rsidR="00A515B8" w:rsidRDefault="00A515B8" w:rsidP="00A515B8">
      <w:pPr>
        <w:pStyle w:val="ListParagraph"/>
        <w:numPr>
          <w:ilvl w:val="0"/>
          <w:numId w:val="1"/>
        </w:numPr>
      </w:pPr>
      <w:r>
        <w:t>E</w:t>
      </w:r>
      <w:proofErr w:type="gramStart"/>
      <w:r>
        <w:t>1,E</w:t>
      </w:r>
      <w:proofErr w:type="gramEnd"/>
      <w:r>
        <w:t xml:space="preserve">2,E3,….., </w:t>
      </w:r>
      <w:proofErr w:type="spellStart"/>
      <w:r>
        <w:t>En</w:t>
      </w:r>
      <w:proofErr w:type="spellEnd"/>
      <w:r>
        <w:t xml:space="preserve">  should be equally distributed and they should be mutually exclusive.</w:t>
      </w:r>
    </w:p>
    <w:p w14:paraId="5C994BE0" w14:textId="291FF657" w:rsidR="007C6710" w:rsidRDefault="007C6710" w:rsidP="00A515B8">
      <w:pPr>
        <w:pStyle w:val="ListParagraph"/>
        <w:numPr>
          <w:ilvl w:val="0"/>
          <w:numId w:val="1"/>
        </w:numPr>
      </w:pPr>
      <w:r>
        <w:t>E1UE2UE3U</w:t>
      </w:r>
      <w:proofErr w:type="gramStart"/>
      <w:r>
        <w:t>…..</w:t>
      </w:r>
      <w:proofErr w:type="spellStart"/>
      <w:proofErr w:type="gramEnd"/>
      <w:r>
        <w:t>UEn</w:t>
      </w:r>
      <w:proofErr w:type="spellEnd"/>
      <w:r>
        <w:t xml:space="preserve">==S(sample space)  </w:t>
      </w:r>
    </w:p>
    <w:p w14:paraId="4A3A3F6C" w14:textId="1DB9C836" w:rsidR="007C6710" w:rsidRDefault="007C6710" w:rsidP="007C6710"/>
    <w:p w14:paraId="7B427CD5" w14:textId="313600F3" w:rsidR="007C6710" w:rsidRDefault="007C6710" w:rsidP="007C6710">
      <w:r w:rsidRPr="007C6710">
        <w:rPr>
          <w:noProof/>
        </w:rPr>
        <w:drawing>
          <wp:inline distT="0" distB="0" distL="0" distR="0" wp14:anchorId="42FA467C" wp14:editId="383D75E1">
            <wp:extent cx="5943600" cy="2656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2970" w14:textId="4975B29C" w:rsidR="00FC7BF5" w:rsidRDefault="00FC7BF5" w:rsidP="00FC7BF5">
      <w:pPr>
        <w:pStyle w:val="Heading1"/>
      </w:pPr>
    </w:p>
    <w:p w14:paraId="429B62FD" w14:textId="77777777" w:rsidR="00FC7BF5" w:rsidRDefault="00FC7BF5" w:rsidP="00FC7BF5">
      <w:pPr>
        <w:pStyle w:val="Heading1"/>
      </w:pPr>
      <w:bookmarkStart w:id="3" w:name="_Toc142573627"/>
      <w:r>
        <w:t>Prior and posterior probability:</w:t>
      </w:r>
      <w:bookmarkEnd w:id="3"/>
    </w:p>
    <w:p w14:paraId="4351ED81" w14:textId="7E226938" w:rsidR="00FC7BF5" w:rsidRDefault="00FC7BF5" w:rsidP="007C6710">
      <w:r w:rsidRPr="00FC7BF5">
        <w:rPr>
          <w:noProof/>
        </w:rPr>
        <w:drawing>
          <wp:inline distT="0" distB="0" distL="0" distR="0" wp14:anchorId="77885EB0" wp14:editId="58E65F4A">
            <wp:extent cx="5943600" cy="293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2B93AA" w14:textId="67CCA038" w:rsidR="00BF3F84" w:rsidRDefault="00BF3F84" w:rsidP="007C6710"/>
    <w:p w14:paraId="302B7EC7" w14:textId="3F06CA87" w:rsidR="00BF3F84" w:rsidRDefault="00BF3F84" w:rsidP="00BF3F84">
      <w:pPr>
        <w:pStyle w:val="Heading1"/>
      </w:pPr>
      <w:bookmarkStart w:id="4" w:name="_Toc142573628"/>
      <w:r>
        <w:t>Bayes theorem example:</w:t>
      </w:r>
      <w:bookmarkEnd w:id="4"/>
    </w:p>
    <w:p w14:paraId="029478D6" w14:textId="6C9DC4CE" w:rsidR="00BF3F84" w:rsidRDefault="00BF3F84" w:rsidP="007C6710">
      <w:r w:rsidRPr="00BF3F84">
        <w:rPr>
          <w:noProof/>
        </w:rPr>
        <w:drawing>
          <wp:inline distT="0" distB="0" distL="0" distR="0" wp14:anchorId="7B93FD15" wp14:editId="4CEC4AEA">
            <wp:extent cx="5943600" cy="21443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958C" w14:textId="5E151697" w:rsidR="00372A97" w:rsidRDefault="00372A97" w:rsidP="007C6710"/>
    <w:p w14:paraId="6A108D13" w14:textId="7C2FC76F" w:rsidR="00372A97" w:rsidRDefault="00372A97" w:rsidP="007C6710">
      <w:r w:rsidRPr="00372A97">
        <w:rPr>
          <w:noProof/>
        </w:rPr>
        <w:lastRenderedPageBreak/>
        <w:drawing>
          <wp:inline distT="0" distB="0" distL="0" distR="0" wp14:anchorId="02B881D8" wp14:editId="0B509AA0">
            <wp:extent cx="5943600" cy="2567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5C5" w14:textId="1C9B5791" w:rsidR="00647DB9" w:rsidRDefault="00647DB9" w:rsidP="007C6710"/>
    <w:p w14:paraId="0E7B16B8" w14:textId="7FE96934" w:rsidR="00647DB9" w:rsidRDefault="00647DB9" w:rsidP="00647DB9">
      <w:pPr>
        <w:pStyle w:val="Heading1"/>
      </w:pPr>
      <w:bookmarkStart w:id="5" w:name="_Toc142573629"/>
      <w:r>
        <w:t>Summarizing data:</w:t>
      </w:r>
      <w:bookmarkEnd w:id="5"/>
    </w:p>
    <w:p w14:paraId="3875DCE9" w14:textId="223E9A69" w:rsidR="00647DB9" w:rsidRDefault="00647DB9" w:rsidP="007C6710">
      <w:r w:rsidRPr="00647DB9">
        <w:rPr>
          <w:noProof/>
        </w:rPr>
        <w:drawing>
          <wp:inline distT="0" distB="0" distL="0" distR="0" wp14:anchorId="1EAC5796" wp14:editId="7723ED6B">
            <wp:extent cx="5943600" cy="2448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7D0B" w14:textId="31E7F31A" w:rsidR="00647DB9" w:rsidRDefault="00647DB9" w:rsidP="007C6710"/>
    <w:p w14:paraId="2A65F9B3" w14:textId="0084CA7C" w:rsidR="00647DB9" w:rsidRDefault="00647DB9" w:rsidP="00647DB9">
      <w:pPr>
        <w:pStyle w:val="Heading1"/>
      </w:pPr>
      <w:bookmarkStart w:id="6" w:name="_Toc142573630"/>
      <w:r>
        <w:lastRenderedPageBreak/>
        <w:t>We can apply statistics to only structured data:</w:t>
      </w:r>
      <w:bookmarkEnd w:id="6"/>
    </w:p>
    <w:p w14:paraId="01589FE3" w14:textId="355720FB" w:rsidR="00647DB9" w:rsidRDefault="00647DB9" w:rsidP="007C6710">
      <w:r w:rsidRPr="00647DB9">
        <w:rPr>
          <w:noProof/>
        </w:rPr>
        <w:drawing>
          <wp:inline distT="0" distB="0" distL="0" distR="0" wp14:anchorId="0EDA2D29" wp14:editId="2F2A6F49">
            <wp:extent cx="5943600" cy="2632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2A4" w14:textId="0B073608" w:rsidR="00647DB9" w:rsidRDefault="00647DB9" w:rsidP="007C6710"/>
    <w:p w14:paraId="2EB08C53" w14:textId="6E44CD60" w:rsidR="00647DB9" w:rsidRDefault="00647DB9" w:rsidP="00647DB9">
      <w:pPr>
        <w:pStyle w:val="Heading1"/>
      </w:pPr>
      <w:bookmarkStart w:id="7" w:name="_Toc142573631"/>
      <w:r>
        <w:t xml:space="preserve">We </w:t>
      </w:r>
      <w:proofErr w:type="gramStart"/>
      <w:r>
        <w:t>cant</w:t>
      </w:r>
      <w:proofErr w:type="gramEnd"/>
      <w:r>
        <w:t xml:space="preserve"> apply statistics to unstructured data like </w:t>
      </w:r>
      <w:r w:rsidR="00F26D67">
        <w:t xml:space="preserve">text, </w:t>
      </w:r>
      <w:r>
        <w:t>image, audio, video:</w:t>
      </w:r>
      <w:bookmarkEnd w:id="7"/>
    </w:p>
    <w:p w14:paraId="5E79EF5E" w14:textId="7A91F5CD" w:rsidR="00647DB9" w:rsidRDefault="00647DB9" w:rsidP="007C6710">
      <w:r w:rsidRPr="00647DB9">
        <w:rPr>
          <w:noProof/>
        </w:rPr>
        <w:drawing>
          <wp:inline distT="0" distB="0" distL="0" distR="0" wp14:anchorId="18ED5CF8" wp14:editId="106DA193">
            <wp:extent cx="5943600" cy="2632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567" w14:textId="402F1B0B" w:rsidR="00892123" w:rsidRDefault="00892123" w:rsidP="007C6710"/>
    <w:p w14:paraId="6A2D3AAD" w14:textId="3D151D22" w:rsidR="00892123" w:rsidRDefault="00892123" w:rsidP="007C6710">
      <w:r>
        <w:t xml:space="preserve">Structured data: </w:t>
      </w:r>
      <w:r>
        <w:sym w:font="Wingdings" w:char="F0E0"/>
      </w:r>
      <w:r>
        <w:t xml:space="preserve"> Numerical </w:t>
      </w:r>
    </w:p>
    <w:p w14:paraId="759F112A" w14:textId="6E0B86BA" w:rsidR="00892123" w:rsidRDefault="00892123" w:rsidP="007C6710">
      <w:r>
        <w:tab/>
      </w:r>
      <w:r>
        <w:tab/>
      </w:r>
      <w:r>
        <w:sym w:font="Wingdings" w:char="F0E0"/>
      </w:r>
      <w:r>
        <w:t xml:space="preserve"> Categorical </w:t>
      </w:r>
    </w:p>
    <w:p w14:paraId="4B3C848E" w14:textId="49622B0A" w:rsidR="00892123" w:rsidRDefault="00892123" w:rsidP="007C6710">
      <w:r>
        <w:t>Categorical</w:t>
      </w:r>
      <w:r>
        <w:sym w:font="Wingdings" w:char="F0E0"/>
      </w:r>
      <w:r>
        <w:t xml:space="preserve"> </w:t>
      </w:r>
      <w:proofErr w:type="gramStart"/>
      <w:r>
        <w:t>Attribute(</w:t>
      </w:r>
      <w:proofErr w:type="gramEnd"/>
      <w:r>
        <w:t xml:space="preserve">Dichotomous)-&gt; It is a special case of nominal with only  2  categories </w:t>
      </w:r>
      <w:proofErr w:type="spellStart"/>
      <w:r>
        <w:t>ex:yes</w:t>
      </w:r>
      <w:proofErr w:type="spellEnd"/>
      <w:r>
        <w:t xml:space="preserve"> / no.</w:t>
      </w:r>
    </w:p>
    <w:p w14:paraId="2909E848" w14:textId="1649AFFF" w:rsidR="00892123" w:rsidRDefault="00892123" w:rsidP="007C6710">
      <w:r>
        <w:t>Nominal</w:t>
      </w:r>
      <w:r>
        <w:sym w:font="Wingdings" w:char="F0E0"/>
      </w:r>
      <w:r>
        <w:t xml:space="preserve"> The data without ranking ex: eye color</w:t>
      </w:r>
    </w:p>
    <w:p w14:paraId="23F18714" w14:textId="09380939" w:rsidR="00892123" w:rsidRDefault="00892123" w:rsidP="007C6710">
      <w:r>
        <w:lastRenderedPageBreak/>
        <w:t>Ordinal</w:t>
      </w:r>
      <w:r>
        <w:sym w:font="Wingdings" w:char="F0E0"/>
      </w:r>
      <w:r>
        <w:t xml:space="preserve"> Categories with meaningful ranking 1 to 5 ranking.</w:t>
      </w:r>
    </w:p>
    <w:p w14:paraId="45C67DB7" w14:textId="6AD19D2F" w:rsidR="00794061" w:rsidRDefault="00794061" w:rsidP="007C6710"/>
    <w:p w14:paraId="06880DC3" w14:textId="7F8385B6" w:rsidR="00794061" w:rsidRDefault="00794061" w:rsidP="00794061">
      <w:pPr>
        <w:pStyle w:val="Heading1"/>
      </w:pPr>
      <w:bookmarkStart w:id="8" w:name="_Toc142573632"/>
      <w:r>
        <w:t>Examples of Data types:</w:t>
      </w:r>
      <w:bookmarkEnd w:id="8"/>
    </w:p>
    <w:p w14:paraId="2883E0EF" w14:textId="4BE6203C" w:rsidR="00794061" w:rsidRDefault="00794061" w:rsidP="007C6710">
      <w:r w:rsidRPr="00794061">
        <w:rPr>
          <w:noProof/>
        </w:rPr>
        <w:drawing>
          <wp:inline distT="0" distB="0" distL="0" distR="0" wp14:anchorId="01A15427" wp14:editId="0829F87B">
            <wp:extent cx="5943600" cy="24923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6EF1" w14:textId="0C0008E4" w:rsidR="00794061" w:rsidRDefault="00794061" w:rsidP="007C6710"/>
    <w:p w14:paraId="7861D789" w14:textId="7D37C601" w:rsidR="00794061" w:rsidRDefault="00794061" w:rsidP="00794061">
      <w:pPr>
        <w:pStyle w:val="Heading1"/>
      </w:pPr>
      <w:bookmarkStart w:id="9" w:name="_Toc142573633"/>
      <w:r>
        <w:t>Measure of central tendency:</w:t>
      </w:r>
      <w:bookmarkEnd w:id="9"/>
      <w:r>
        <w:t xml:space="preserve"> </w:t>
      </w:r>
    </w:p>
    <w:p w14:paraId="5FB41A2F" w14:textId="47811D33" w:rsidR="00794061" w:rsidRDefault="00794061" w:rsidP="007C6710">
      <w:r>
        <w:t>It means how would you summarize your data in a good way.</w:t>
      </w:r>
      <w:r w:rsidR="001F08D3">
        <w:t xml:space="preserve"> Central tendency means entire data tends not one single middle value.</w:t>
      </w:r>
    </w:p>
    <w:p w14:paraId="6E9B3654" w14:textId="37948AC0" w:rsidR="00794061" w:rsidRDefault="00794061" w:rsidP="007C6710">
      <w:r w:rsidRPr="00794061">
        <w:rPr>
          <w:noProof/>
        </w:rPr>
        <w:drawing>
          <wp:inline distT="0" distB="0" distL="0" distR="0" wp14:anchorId="27B45F32" wp14:editId="75228F6D">
            <wp:extent cx="5943600" cy="25234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B813" w14:textId="68F18B6A" w:rsidR="00794061" w:rsidRDefault="00794061" w:rsidP="007C6710"/>
    <w:p w14:paraId="157E4B89" w14:textId="701E4572" w:rsidR="00794061" w:rsidRDefault="00794061" w:rsidP="00794061">
      <w:pPr>
        <w:pStyle w:val="Heading1"/>
      </w:pPr>
      <w:bookmarkStart w:id="10" w:name="_Toc142573634"/>
      <w:r>
        <w:lastRenderedPageBreak/>
        <w:t>Mean:</w:t>
      </w:r>
      <w:bookmarkEnd w:id="10"/>
    </w:p>
    <w:p w14:paraId="545B29EA" w14:textId="6DE889D1" w:rsidR="00794061" w:rsidRDefault="00794061" w:rsidP="007C6710">
      <w:r w:rsidRPr="00794061">
        <w:rPr>
          <w:noProof/>
        </w:rPr>
        <w:drawing>
          <wp:inline distT="0" distB="0" distL="0" distR="0" wp14:anchorId="0CFC0A8B" wp14:editId="5DD071D9">
            <wp:extent cx="5943600" cy="1833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F91F" w14:textId="77777777" w:rsidR="00794061" w:rsidRDefault="00794061" w:rsidP="007C6710"/>
    <w:p w14:paraId="2B2AF5E4" w14:textId="77777777" w:rsidR="00892123" w:rsidRDefault="00892123" w:rsidP="007C6710"/>
    <w:p w14:paraId="5E80E319" w14:textId="5F84988E" w:rsidR="00647DB9" w:rsidRDefault="00794061" w:rsidP="00794061">
      <w:pPr>
        <w:pStyle w:val="Heading1"/>
      </w:pPr>
      <w:bookmarkStart w:id="11" w:name="_Toc142573635"/>
      <w:r>
        <w:t>Median:</w:t>
      </w:r>
      <w:bookmarkEnd w:id="11"/>
    </w:p>
    <w:p w14:paraId="7CDD70CD" w14:textId="2A1DC890" w:rsidR="00794061" w:rsidRDefault="00794061" w:rsidP="007C6710">
      <w:r w:rsidRPr="00794061">
        <w:rPr>
          <w:noProof/>
        </w:rPr>
        <w:drawing>
          <wp:inline distT="0" distB="0" distL="0" distR="0" wp14:anchorId="0BBB4514" wp14:editId="61F31691">
            <wp:extent cx="5943600" cy="2653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15A0" w14:textId="58DE88BE" w:rsidR="00794061" w:rsidRDefault="00794061" w:rsidP="007C6710"/>
    <w:p w14:paraId="6C30D742" w14:textId="439329BC" w:rsidR="00794061" w:rsidRDefault="00794061" w:rsidP="00726ADE">
      <w:pPr>
        <w:pStyle w:val="Heading1"/>
      </w:pPr>
      <w:bookmarkStart w:id="12" w:name="_Toc142573636"/>
      <w:r>
        <w:lastRenderedPageBreak/>
        <w:t>Mode:</w:t>
      </w:r>
      <w:bookmarkEnd w:id="12"/>
    </w:p>
    <w:p w14:paraId="7FB4F94B" w14:textId="1083DD34" w:rsidR="00794061" w:rsidRDefault="00726ADE" w:rsidP="007C6710">
      <w:r w:rsidRPr="00726ADE">
        <w:rPr>
          <w:noProof/>
        </w:rPr>
        <w:drawing>
          <wp:inline distT="0" distB="0" distL="0" distR="0" wp14:anchorId="2DC9CB44" wp14:editId="74B2A3A0">
            <wp:extent cx="5943600" cy="2276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0D2" w14:textId="6ED5B0FC" w:rsidR="00647DB9" w:rsidRDefault="00647DB9" w:rsidP="007C6710"/>
    <w:p w14:paraId="16F3B10E" w14:textId="0C418F1F" w:rsidR="001F08D3" w:rsidRDefault="001F08D3" w:rsidP="001F08D3">
      <w:pPr>
        <w:pStyle w:val="Heading1"/>
      </w:pPr>
      <w:bookmarkStart w:id="13" w:name="_Toc142573637"/>
      <w:r>
        <w:t>Mean, median and mode difference:</w:t>
      </w:r>
      <w:bookmarkEnd w:id="13"/>
    </w:p>
    <w:p w14:paraId="0A9640C4" w14:textId="7E9BDCBF" w:rsidR="001F08D3" w:rsidRDefault="001F08D3" w:rsidP="007C6710">
      <w:r w:rsidRPr="001F08D3">
        <w:rPr>
          <w:noProof/>
        </w:rPr>
        <w:drawing>
          <wp:inline distT="0" distB="0" distL="0" distR="0" wp14:anchorId="325F7CF4" wp14:editId="4AD7CFC3">
            <wp:extent cx="5943600" cy="2449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7C74" w14:textId="5A538FB6" w:rsidR="001F08D3" w:rsidRDefault="001F08D3" w:rsidP="001F08D3">
      <w:pPr>
        <w:pStyle w:val="Heading1"/>
      </w:pPr>
      <w:bookmarkStart w:id="14" w:name="_Toc142573638"/>
      <w:r>
        <w:lastRenderedPageBreak/>
        <w:t>Measure of Spread:</w:t>
      </w:r>
      <w:bookmarkEnd w:id="14"/>
    </w:p>
    <w:p w14:paraId="663A1B1C" w14:textId="77777777" w:rsidR="001A7B05" w:rsidRDefault="001F08D3" w:rsidP="007C6710">
      <w:r w:rsidRPr="001F08D3">
        <w:rPr>
          <w:noProof/>
        </w:rPr>
        <w:drawing>
          <wp:inline distT="0" distB="0" distL="0" distR="0" wp14:anchorId="0F438236" wp14:editId="314B9034">
            <wp:extent cx="5943600" cy="23348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3231" w14:textId="609D6479" w:rsidR="001A7B05" w:rsidRDefault="001A7B05" w:rsidP="001A7B05">
      <w:pPr>
        <w:pStyle w:val="Heading2"/>
      </w:pPr>
      <w:bookmarkStart w:id="15" w:name="_Toc142573639"/>
      <w:r>
        <w:t>Variance:</w:t>
      </w:r>
      <w:bookmarkEnd w:id="15"/>
    </w:p>
    <w:p w14:paraId="765CF363" w14:textId="335EBB29" w:rsidR="001F08D3" w:rsidRDefault="001A7B05" w:rsidP="007C6710">
      <w:r w:rsidRPr="001A7B05">
        <w:rPr>
          <w:noProof/>
        </w:rPr>
        <w:drawing>
          <wp:inline distT="0" distB="0" distL="0" distR="0" wp14:anchorId="195763A0" wp14:editId="06A75A1D">
            <wp:extent cx="5943600" cy="28105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E364" w14:textId="0BA668D2" w:rsidR="001A7B05" w:rsidRDefault="001A7B05" w:rsidP="007C6710"/>
    <w:p w14:paraId="0A0FEC93" w14:textId="6C9613EB" w:rsidR="001A7B05" w:rsidRDefault="001A7B05" w:rsidP="001A7B05">
      <w:pPr>
        <w:pStyle w:val="Heading2"/>
      </w:pPr>
      <w:bookmarkStart w:id="16" w:name="_Toc142573640"/>
      <w:r>
        <w:t>Range:</w:t>
      </w:r>
      <w:bookmarkEnd w:id="16"/>
      <w:r>
        <w:t xml:space="preserve"> </w:t>
      </w:r>
    </w:p>
    <w:p w14:paraId="5487223E" w14:textId="5754EE60" w:rsidR="001A7B05" w:rsidRPr="001A7B05" w:rsidRDefault="001A7B05" w:rsidP="001A7B05">
      <w:r>
        <w:t xml:space="preserve">Its might be the difference between outliers because </w:t>
      </w:r>
      <w:proofErr w:type="gramStart"/>
      <w:r>
        <w:t>It</w:t>
      </w:r>
      <w:proofErr w:type="gramEnd"/>
      <w:r>
        <w:t xml:space="preserve"> is the difference between the max and min data points in a sample data and the max and min data points in a spread data may be the outlier.</w:t>
      </w:r>
    </w:p>
    <w:p w14:paraId="11C78236" w14:textId="484F5F22" w:rsidR="001A7B05" w:rsidRDefault="001A7B05" w:rsidP="007C6710">
      <w:r w:rsidRPr="001A7B05">
        <w:rPr>
          <w:noProof/>
        </w:rPr>
        <w:lastRenderedPageBreak/>
        <w:drawing>
          <wp:inline distT="0" distB="0" distL="0" distR="0" wp14:anchorId="5BDE3A9C" wp14:editId="48342A87">
            <wp:extent cx="5943600" cy="2168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6575" w14:textId="589E05A1" w:rsidR="00325619" w:rsidRDefault="00325619" w:rsidP="007C6710"/>
    <w:p w14:paraId="414AE04F" w14:textId="694100CD" w:rsidR="00325619" w:rsidRDefault="00325619" w:rsidP="00325619">
      <w:pPr>
        <w:pStyle w:val="Heading1"/>
      </w:pPr>
      <w:bookmarkStart w:id="17" w:name="_Toc142573641"/>
      <w:r>
        <w:t>Summarizing data in coding:</w:t>
      </w:r>
      <w:bookmarkEnd w:id="17"/>
    </w:p>
    <w:p w14:paraId="7DC8AFE8" w14:textId="332F1F27" w:rsidR="00325619" w:rsidRDefault="00325619" w:rsidP="007C6710">
      <w:r w:rsidRPr="00325619">
        <w:rPr>
          <w:noProof/>
        </w:rPr>
        <w:drawing>
          <wp:inline distT="0" distB="0" distL="0" distR="0" wp14:anchorId="2B3249D2" wp14:editId="2705DD3D">
            <wp:extent cx="5943600" cy="2654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FBFA" w14:textId="5331735F" w:rsidR="00CF390D" w:rsidRDefault="00CF390D" w:rsidP="007C6710"/>
    <w:p w14:paraId="2B23DD47" w14:textId="24060B9E" w:rsidR="00CF390D" w:rsidRDefault="00CF390D" w:rsidP="007C6710">
      <w:r>
        <w:t>We use box plot to describe the Inter quartile range and summary of data.</w:t>
      </w:r>
    </w:p>
    <w:p w14:paraId="16F86DD0" w14:textId="53998DFE" w:rsidR="00CF390D" w:rsidRDefault="00CF390D" w:rsidP="007C6710"/>
    <w:p w14:paraId="44E9236A" w14:textId="7CFBB718" w:rsidR="00CF390D" w:rsidRDefault="00CF390D" w:rsidP="00CF390D">
      <w:pPr>
        <w:pStyle w:val="Heading1"/>
      </w:pPr>
      <w:bookmarkStart w:id="18" w:name="_Toc142573642"/>
      <w:r>
        <w:t>Measure of symmetry:</w:t>
      </w:r>
      <w:bookmarkEnd w:id="18"/>
    </w:p>
    <w:p w14:paraId="5FABFC9E" w14:textId="126C7E07" w:rsidR="00CF390D" w:rsidRPr="00CF390D" w:rsidRDefault="00CF390D" w:rsidP="00CF390D">
      <w:r>
        <w:t xml:space="preserve">How </w:t>
      </w:r>
      <w:r w:rsidR="00032D32">
        <w:t>the data symmetry is w.r.t central tendency. W.r.t mean.</w:t>
      </w:r>
    </w:p>
    <w:p w14:paraId="79EBB64B" w14:textId="755D0178" w:rsidR="00CF390D" w:rsidRDefault="00CF390D" w:rsidP="007C6710">
      <w:r w:rsidRPr="00CF390D">
        <w:lastRenderedPageBreak/>
        <w:drawing>
          <wp:inline distT="0" distB="0" distL="0" distR="0" wp14:anchorId="0C0E58E0" wp14:editId="63E5B89D">
            <wp:extent cx="5943600" cy="23933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AAC" w14:textId="672B94ED" w:rsidR="001A7B05" w:rsidRDefault="001A7B05" w:rsidP="007C6710"/>
    <w:p w14:paraId="0DFD45C1" w14:textId="24399B92" w:rsidR="00032D32" w:rsidRDefault="00032D32" w:rsidP="003152E8">
      <w:pPr>
        <w:pStyle w:val="Heading1"/>
      </w:pPr>
      <w:bookmarkStart w:id="19" w:name="_Toc142573643"/>
      <w:r>
        <w:t>Symmetry and Skewness:</w:t>
      </w:r>
      <w:bookmarkEnd w:id="19"/>
      <w:r>
        <w:t xml:space="preserve"> </w:t>
      </w:r>
    </w:p>
    <w:p w14:paraId="3394287C" w14:textId="0E90344E" w:rsidR="003152E8" w:rsidRDefault="003152E8" w:rsidP="003152E8">
      <w:r>
        <w:t xml:space="preserve">Most of the data skewed towards right </w:t>
      </w:r>
      <w:r>
        <w:sym w:font="Wingdings" w:char="F0E0"/>
      </w:r>
      <w:r>
        <w:t xml:space="preserve"> Positively skewed</w:t>
      </w:r>
    </w:p>
    <w:p w14:paraId="4D3350E1" w14:textId="6E79CEBF" w:rsidR="003152E8" w:rsidRPr="003152E8" w:rsidRDefault="003152E8" w:rsidP="003152E8">
      <w:r>
        <w:t>Most of the data skewed towards left</w:t>
      </w:r>
      <w:r>
        <w:sym w:font="Wingdings" w:char="F0E0"/>
      </w:r>
      <w:r>
        <w:t xml:space="preserve"> Negatively skewed</w:t>
      </w:r>
    </w:p>
    <w:p w14:paraId="4F426DF0" w14:textId="77777777" w:rsidR="003152E8" w:rsidRDefault="003152E8" w:rsidP="007C6710"/>
    <w:p w14:paraId="2384E4CE" w14:textId="7E86EE27" w:rsidR="00032D32" w:rsidRDefault="003152E8" w:rsidP="007C6710">
      <w:r w:rsidRPr="003152E8">
        <w:drawing>
          <wp:inline distT="0" distB="0" distL="0" distR="0" wp14:anchorId="094B0F3A" wp14:editId="4324922F">
            <wp:extent cx="5943600" cy="2696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4143" w14:textId="42B35AD1" w:rsidR="004A44EA" w:rsidRDefault="004A44EA" w:rsidP="007C6710"/>
    <w:p w14:paraId="75AFD598" w14:textId="45608937" w:rsidR="004A44EA" w:rsidRDefault="004A44EA" w:rsidP="004A44EA">
      <w:pPr>
        <w:pStyle w:val="Heading1"/>
      </w:pPr>
      <w:bookmarkStart w:id="20" w:name="_Toc142573644"/>
      <w:r>
        <w:t>Positive, negative skewed and normal distribution data:</w:t>
      </w:r>
      <w:bookmarkEnd w:id="20"/>
    </w:p>
    <w:p w14:paraId="237CE969" w14:textId="0A13203D" w:rsidR="004A44EA" w:rsidRDefault="004A44EA" w:rsidP="004A44EA"/>
    <w:p w14:paraId="1AC87564" w14:textId="140E98BF" w:rsidR="004A44EA" w:rsidRPr="004A44EA" w:rsidRDefault="004A44EA" w:rsidP="004A44EA">
      <w:r>
        <w:t xml:space="preserve">Positive skewed: The data is normally distributed along both </w:t>
      </w:r>
      <w:proofErr w:type="gramStart"/>
      <w:r>
        <w:t>side</w:t>
      </w:r>
      <w:proofErr w:type="gramEnd"/>
      <w:r>
        <w:t>.</w:t>
      </w:r>
    </w:p>
    <w:p w14:paraId="56EE1C32" w14:textId="07BC8A00" w:rsidR="004A44EA" w:rsidRDefault="004A44EA" w:rsidP="007C6710"/>
    <w:p w14:paraId="6706E1B0" w14:textId="04A4A759" w:rsidR="004A44EA" w:rsidRDefault="004A44EA" w:rsidP="007C6710">
      <w:r w:rsidRPr="004A44EA">
        <w:lastRenderedPageBreak/>
        <w:drawing>
          <wp:inline distT="0" distB="0" distL="0" distR="0" wp14:anchorId="3BB4B542" wp14:editId="24C040E9">
            <wp:extent cx="5943600" cy="2216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5C14" w14:textId="0F068D30" w:rsidR="001A7B05" w:rsidRDefault="001A7B05" w:rsidP="007C6710"/>
    <w:p w14:paraId="09632DF4" w14:textId="3CE69001" w:rsidR="004A44EA" w:rsidRDefault="004A44EA" w:rsidP="007C6710"/>
    <w:p w14:paraId="742F5033" w14:textId="68050778" w:rsidR="004A44EA" w:rsidRDefault="004A44EA" w:rsidP="004A44EA">
      <w:pPr>
        <w:pStyle w:val="Heading1"/>
      </w:pPr>
      <w:bookmarkStart w:id="21" w:name="_Toc142573645"/>
      <w:r>
        <w:t>Detection of upper side and lower side outliers:</w:t>
      </w:r>
      <w:bookmarkEnd w:id="21"/>
    </w:p>
    <w:p w14:paraId="23FC76FD" w14:textId="2C9C4BF0" w:rsidR="004A44EA" w:rsidRPr="004A44EA" w:rsidRDefault="004A44EA" w:rsidP="004A44EA">
      <w:r>
        <w:t>If we want to calculate for a specific variable what is the upper side and lower side outlier.</w:t>
      </w:r>
    </w:p>
    <w:p w14:paraId="2C830115" w14:textId="4A2A4E9C" w:rsidR="004A44EA" w:rsidRDefault="004A44EA" w:rsidP="007C6710">
      <w:r w:rsidRPr="004A44EA">
        <w:drawing>
          <wp:inline distT="0" distB="0" distL="0" distR="0" wp14:anchorId="27716E03" wp14:editId="58DE59CE">
            <wp:extent cx="5943600" cy="22339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8F03" w14:textId="007945DA" w:rsidR="00A04F60" w:rsidRDefault="00A04F60" w:rsidP="007C6710"/>
    <w:p w14:paraId="477974EA" w14:textId="56E7B6D5" w:rsidR="00A04F60" w:rsidRDefault="00A04F60" w:rsidP="00FD36BB">
      <w:pPr>
        <w:pStyle w:val="Heading1"/>
      </w:pPr>
      <w:bookmarkStart w:id="22" w:name="_Toc142573646"/>
      <w:r>
        <w:t>Outliers</w:t>
      </w:r>
      <w:r w:rsidR="00FD36BB">
        <w:t xml:space="preserve"> Detection algorithm</w:t>
      </w:r>
      <w:r>
        <w:t>:</w:t>
      </w:r>
      <w:bookmarkEnd w:id="22"/>
    </w:p>
    <w:p w14:paraId="125DDE20" w14:textId="7C67CAE4" w:rsidR="00FD36BB" w:rsidRDefault="00FD36BB" w:rsidP="007C6710">
      <w:r>
        <w:t>Isolation forest</w:t>
      </w:r>
    </w:p>
    <w:p w14:paraId="2356BF4D" w14:textId="2C00A93F" w:rsidR="00A04F60" w:rsidRDefault="00FD36BB" w:rsidP="007C6710">
      <w:r>
        <w:t>Anything</w:t>
      </w:r>
      <w:r w:rsidR="00A04F60">
        <w:t xml:space="preserve"> outside the </w:t>
      </w:r>
      <w:r>
        <w:t>Whiskas</w:t>
      </w:r>
      <w:r w:rsidR="00A04F60">
        <w:t xml:space="preserve"> </w:t>
      </w:r>
      <w:proofErr w:type="gramStart"/>
      <w:r w:rsidR="00A04F60">
        <w:t>are</w:t>
      </w:r>
      <w:proofErr w:type="gramEnd"/>
      <w:r w:rsidR="00A04F60">
        <w:t xml:space="preserve"> considered as outliers.</w:t>
      </w:r>
    </w:p>
    <w:p w14:paraId="088CC415" w14:textId="1B4AFD86" w:rsidR="00A04F60" w:rsidRDefault="00A04F60" w:rsidP="007C6710"/>
    <w:p w14:paraId="26ECB162" w14:textId="2E157A37" w:rsidR="00A04F60" w:rsidRDefault="00A04F60" w:rsidP="00A04F60">
      <w:pPr>
        <w:pStyle w:val="Heading1"/>
      </w:pPr>
      <w:bookmarkStart w:id="23" w:name="_Toc142573647"/>
      <w:r>
        <w:lastRenderedPageBreak/>
        <w:t>For the symmetry the coefficient of skewness is zero.</w:t>
      </w:r>
      <w:bookmarkEnd w:id="23"/>
    </w:p>
    <w:p w14:paraId="08FE5B23" w14:textId="586A2309" w:rsidR="00A04F60" w:rsidRDefault="00A04F60" w:rsidP="007C6710">
      <w:r w:rsidRPr="00A04F60">
        <w:drawing>
          <wp:inline distT="0" distB="0" distL="0" distR="0" wp14:anchorId="7ACEE2C3" wp14:editId="0B632145">
            <wp:extent cx="5943600" cy="27012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AAA" w14:textId="04AA4050" w:rsidR="00A04F60" w:rsidRDefault="00A04F60" w:rsidP="007C6710">
      <w:r w:rsidRPr="00A04F60">
        <w:drawing>
          <wp:inline distT="0" distB="0" distL="0" distR="0" wp14:anchorId="1271E574" wp14:editId="7864B2BF">
            <wp:extent cx="5943600" cy="2404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F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A18F6"/>
    <w:multiLevelType w:val="hybridMultilevel"/>
    <w:tmpl w:val="9BAC873E"/>
    <w:lvl w:ilvl="0" w:tplc="0EBA43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60525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E25"/>
    <w:rsid w:val="00032D32"/>
    <w:rsid w:val="000A3A28"/>
    <w:rsid w:val="001A7B05"/>
    <w:rsid w:val="001B5B1E"/>
    <w:rsid w:val="001F08D3"/>
    <w:rsid w:val="002059E6"/>
    <w:rsid w:val="003152E8"/>
    <w:rsid w:val="00322578"/>
    <w:rsid w:val="00325619"/>
    <w:rsid w:val="00372A97"/>
    <w:rsid w:val="00456017"/>
    <w:rsid w:val="004A44EA"/>
    <w:rsid w:val="00614509"/>
    <w:rsid w:val="00647DB9"/>
    <w:rsid w:val="00726ADE"/>
    <w:rsid w:val="00794061"/>
    <w:rsid w:val="007C6710"/>
    <w:rsid w:val="007F3D9F"/>
    <w:rsid w:val="00831E25"/>
    <w:rsid w:val="00892123"/>
    <w:rsid w:val="00A04F60"/>
    <w:rsid w:val="00A515B8"/>
    <w:rsid w:val="00BF3F84"/>
    <w:rsid w:val="00CF390D"/>
    <w:rsid w:val="00F26D67"/>
    <w:rsid w:val="00FC7BF5"/>
    <w:rsid w:val="00FD36BB"/>
    <w:rsid w:val="00FE2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EE21A"/>
  <w15:chartTrackingRefBased/>
  <w15:docId w15:val="{6BF01953-B8D3-4FE1-902E-252814EE8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5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7B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5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515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515B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515B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515B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A7B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5601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7B5D8-45A2-4AAB-BD98-BE59286B8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14</Pages>
  <Words>670</Words>
  <Characters>3823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Patil</dc:creator>
  <cp:keywords/>
  <dc:description/>
  <cp:lastModifiedBy>Suraj Patil</cp:lastModifiedBy>
  <cp:revision>3</cp:revision>
  <dcterms:created xsi:type="dcterms:W3CDTF">2023-08-10T09:55:00Z</dcterms:created>
  <dcterms:modified xsi:type="dcterms:W3CDTF">2023-08-10T10:52:00Z</dcterms:modified>
</cp:coreProperties>
</file>